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8007E">
        <w:rPr>
          <w:b/>
          <w:color w:val="000000"/>
          <w:sz w:val="28"/>
          <w:szCs w:val="28"/>
        </w:rPr>
        <w:t>Задание: обведи в кружок заглавную букву того высказывания, с которым ты согласен.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1. Доброе дело – не сорить на улице, убирать за собой мусор в лесу.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2. Полиэтиленовые пакеты, выброшенные на улицу, удобряют почву.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3. Риск отравиться и отравить окружающую среду грозит, если сжигаешь пластиковые бутылки.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4. Лес большой, можно выкидывать мусор, места хватит.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5. Открытый кран в школе увидел – подойди выключи.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6. Украсить жизнь весной можно большим букетом подснежников.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7. Зеленая книга – книга, в которую занесены исчезающие виды животных и растений.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8. Береги свои леса: лес – богатство и краса.</w:t>
      </w:r>
    </w:p>
    <w:p w:rsidR="00A8007E" w:rsidRPr="00A8007E" w:rsidRDefault="00A8007E" w:rsidP="00A8007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333333"/>
          <w:sz w:val="28"/>
          <w:szCs w:val="28"/>
        </w:rPr>
      </w:pPr>
      <w:r w:rsidRPr="00A8007E">
        <w:rPr>
          <w:color w:val="000000"/>
          <w:sz w:val="28"/>
          <w:szCs w:val="28"/>
        </w:rPr>
        <w:t>9. Исчезающие виды растений и животных занесены в красную книгу.</w:t>
      </w:r>
    </w:p>
    <w:p w:rsidR="00CB4731" w:rsidRDefault="00CB4731">
      <w:bookmarkStart w:id="0" w:name="_GoBack"/>
      <w:bookmarkEnd w:id="0"/>
    </w:p>
    <w:sectPr w:rsidR="00CB4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7E"/>
    <w:rsid w:val="00A8007E"/>
    <w:rsid w:val="00CB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13B6A-434E-4C60-8019-5BE33EBC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0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2020-03-11T13:49:00Z</dcterms:created>
  <dcterms:modified xsi:type="dcterms:W3CDTF">2020-03-11T13:50:00Z</dcterms:modified>
</cp:coreProperties>
</file>